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694" w:rsidRPr="001A4FF1" w:rsidRDefault="00126694" w:rsidP="001A4FF1">
      <w:pPr>
        <w:spacing w:after="225" w:line="240" w:lineRule="auto"/>
        <w:outlineLvl w:val="0"/>
        <w:rPr>
          <w:rFonts w:ascii="Georgia" w:hAnsi="Georgia" w:cs="Georgia"/>
          <w:b/>
          <w:bCs/>
          <w:color w:val="000000"/>
          <w:kern w:val="36"/>
          <w:sz w:val="35"/>
          <w:szCs w:val="35"/>
        </w:rPr>
      </w:pPr>
      <w:r w:rsidRPr="001A4FF1">
        <w:rPr>
          <w:rFonts w:ascii="Georgia" w:hAnsi="Georgia" w:cs="Georgia"/>
          <w:b/>
          <w:bCs/>
          <w:color w:val="000000"/>
          <w:kern w:val="36"/>
          <w:sz w:val="35"/>
          <w:szCs w:val="35"/>
        </w:rPr>
        <w:t>День матери. Сценарий праздника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i/>
          <w:iCs/>
          <w:color w:val="000000"/>
          <w:sz w:val="18"/>
          <w:szCs w:val="18"/>
        </w:rPr>
        <w:t>Родители входят в зал, украшенный шарами, листьями и рассаживаются за столы, на которых горят свечи. В зале оформлена выставка рисунков и поделок: «Моя мама самая красивая», «Наши мамы все умеют». Выходят двое детей — ведущих.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b/>
          <w:bCs/>
          <w:color w:val="000000"/>
          <w:sz w:val="18"/>
          <w:szCs w:val="18"/>
        </w:rPr>
        <w:t>1-ый ведущий:</w:t>
      </w:r>
      <w:r w:rsidRPr="001A4FF1">
        <w:rPr>
          <w:rFonts w:ascii="Verdana" w:hAnsi="Verdana" w:cs="Verdana"/>
          <w:color w:val="000000"/>
          <w:sz w:val="18"/>
          <w:szCs w:val="18"/>
        </w:rPr>
        <w:t> Дорогие наши мамы и бабушки! Сегодня мы пригласили вас на праздник, посвященный вам, — День матери!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Нет в году такого дня,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Чтоб был похож так на тебя, —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Этот день особенный,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Ласковый и теплый,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Мирный и красивый,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Добрый и счастливый!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b/>
          <w:bCs/>
          <w:color w:val="000000"/>
          <w:sz w:val="18"/>
          <w:szCs w:val="18"/>
        </w:rPr>
        <w:t>2-ой ведущий:</w:t>
      </w:r>
      <w:r w:rsidRPr="001A4FF1">
        <w:rPr>
          <w:rFonts w:ascii="Verdana" w:hAnsi="Verdana" w:cs="Verdana"/>
          <w:color w:val="000000"/>
          <w:sz w:val="18"/>
          <w:szCs w:val="18"/>
        </w:rPr>
        <w:t> С днем матери вас, дорогие!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Пусть это праздник будет светлым!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Пусть уходят печали и сбываются мечты.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Пусть люди всего мира дарят вам добро и улыбки!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i/>
          <w:iCs/>
          <w:color w:val="000000"/>
          <w:sz w:val="18"/>
          <w:szCs w:val="18"/>
        </w:rPr>
        <w:t>Под музыку (по выбору музыкального руководителя) дети входят в зал и выстраиваются у центральной стены.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b/>
          <w:bCs/>
          <w:color w:val="000000"/>
          <w:sz w:val="18"/>
          <w:szCs w:val="18"/>
        </w:rPr>
        <w:t>Дети читают:</w:t>
      </w:r>
      <w:r w:rsidRPr="001A4FF1">
        <w:rPr>
          <w:rFonts w:ascii="Verdana" w:hAnsi="Verdana" w:cs="Verdana"/>
          <w:color w:val="000000"/>
          <w:sz w:val="18"/>
          <w:szCs w:val="18"/>
        </w:rPr>
        <w:br/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***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Мамочка моя родная,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Эти нежные строки тебе…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Самой милой и самой красивой,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Самой доброй на этой земле.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***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Пусть печали в твой дом не заходят,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Пусть болезни пройдут стороной.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Я весь мир помещу в ладони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И тебе подарю одной.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***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Но и этого было бы мало,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Чтоб воздать за твою доброту,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Мы всю жизнь, наши милые мамы,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 xml:space="preserve">Перед вами в </w:t>
      </w:r>
      <w:r>
        <w:rPr>
          <w:rFonts w:ascii="Verdana" w:hAnsi="Verdana" w:cs="Verdana"/>
          <w:color w:val="000000"/>
          <w:sz w:val="18"/>
          <w:szCs w:val="18"/>
        </w:rPr>
        <w:t xml:space="preserve">огоромном </w:t>
      </w:r>
      <w:r w:rsidRPr="001A4FF1">
        <w:rPr>
          <w:rFonts w:ascii="Verdana" w:hAnsi="Verdana" w:cs="Verdana"/>
          <w:color w:val="000000"/>
          <w:sz w:val="18"/>
          <w:szCs w:val="18"/>
        </w:rPr>
        <w:t>долгу…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Спасибо, родные, за то, что растили,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За то, что взамен ничего не просили.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***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Вы любовь материнскую нам отдаете,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Словно птицы от бед укрывая крылом,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А теперь уже очередь наша настала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Помогать вам, родные вы наши, во всем.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b/>
          <w:bCs/>
          <w:i/>
          <w:iCs/>
          <w:color w:val="000000"/>
          <w:sz w:val="18"/>
          <w:szCs w:val="18"/>
        </w:rPr>
        <w:t>Дети исполняют песню о маме, на усмотрение музыкального руководителя.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b/>
          <w:bCs/>
          <w:color w:val="000000"/>
          <w:sz w:val="18"/>
          <w:szCs w:val="18"/>
        </w:rPr>
        <w:t>Дети читают: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Кто поправляет на них одеяльце,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Кто им лекарство с вареньем дает?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Кто погрозит им рукой, если пальцы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Вдруг по привычке возьмут они в рот?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***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Кто говорит им: «Какой ты лохматый!» —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Расческой, пытаясь пригладить вихор?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Кто терпеливо им ставит заплаты,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Если порвут штаны о забор?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***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Кто варежки пестрые вяжет,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Старинные песни поет?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Кто сказку такую расскажет,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Что сниться всю ночь напролет?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b/>
          <w:bCs/>
          <w:color w:val="000000"/>
          <w:sz w:val="18"/>
          <w:szCs w:val="18"/>
        </w:rPr>
        <w:t>Все дети (хором):</w:t>
      </w:r>
      <w:r w:rsidRPr="001A4FF1">
        <w:rPr>
          <w:rFonts w:ascii="Verdana" w:hAnsi="Verdana" w:cs="Verdana"/>
          <w:color w:val="000000"/>
          <w:sz w:val="18"/>
          <w:szCs w:val="18"/>
        </w:rPr>
        <w:t> Бабушка!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82700C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  <w:r w:rsidRPr="001A4FF1">
        <w:rPr>
          <w:rFonts w:ascii="Verdana" w:hAnsi="Verdana" w:cs="Verdana"/>
          <w:b/>
          <w:bCs/>
          <w:color w:val="000000"/>
          <w:sz w:val="18"/>
          <w:szCs w:val="18"/>
        </w:rPr>
        <w:t>Конкурс для бабушек: «Кто быстрее запеленает куклу»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b/>
          <w:bCs/>
          <w:color w:val="000000"/>
          <w:sz w:val="18"/>
          <w:szCs w:val="18"/>
        </w:rPr>
        <w:t>Ведущий:</w:t>
      </w:r>
      <w:r w:rsidRPr="001A4FF1">
        <w:rPr>
          <w:rFonts w:ascii="Verdana" w:hAnsi="Verdana" w:cs="Verdana"/>
          <w:color w:val="000000"/>
          <w:sz w:val="18"/>
          <w:szCs w:val="18"/>
        </w:rPr>
        <w:t> Дорогие мамы и бабушки! За доброту вашу, за руки золотые, за материнский ваш совет, вам желаю ваши дети…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b/>
          <w:bCs/>
          <w:color w:val="000000"/>
          <w:sz w:val="18"/>
          <w:szCs w:val="18"/>
        </w:rPr>
        <w:t>Все дети:</w:t>
      </w:r>
      <w:r w:rsidRPr="001A4FF1">
        <w:rPr>
          <w:rFonts w:ascii="Verdana" w:hAnsi="Verdana" w:cs="Verdana"/>
          <w:color w:val="000000"/>
          <w:sz w:val="18"/>
          <w:szCs w:val="18"/>
        </w:rPr>
        <w:t> Живите, родные, по тысячу лет!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i/>
          <w:iCs/>
          <w:color w:val="000000"/>
          <w:sz w:val="18"/>
          <w:szCs w:val="18"/>
        </w:rPr>
        <w:t>Дети садятся за столы к своим мамам и бабушкам.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b/>
          <w:bCs/>
          <w:color w:val="000000"/>
          <w:sz w:val="18"/>
          <w:szCs w:val="18"/>
        </w:rPr>
        <w:t>Ведущий:</w:t>
      </w:r>
      <w:r w:rsidRPr="001A4FF1">
        <w:rPr>
          <w:rFonts w:ascii="Verdana" w:hAnsi="Verdana" w:cs="Verdana"/>
          <w:color w:val="000000"/>
          <w:sz w:val="18"/>
          <w:szCs w:val="18"/>
        </w:rPr>
        <w:t> О матери сложено много пословиц и поговорок, знают ли их наши мамы, мы сейчас проверим. Вам нужно закончить пословицу.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82700C" w:rsidRDefault="00126694" w:rsidP="001A4FF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7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Конкурс. «Разминка – гимнастика ума»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1) При солнышке тепло… (при матери добро).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2) Материнская забота в огне не горит… (в воде не тонет).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3) Птица рада весне… (а младенец – матери).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4) Материнская ласка… (конца не имеет).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5) Для матери ребенок… (до ста лет дитенок).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b/>
          <w:bCs/>
          <w:color w:val="000000"/>
          <w:sz w:val="18"/>
          <w:szCs w:val="18"/>
        </w:rPr>
        <w:t>Игры для родителей и детей:</w:t>
      </w:r>
      <w:r w:rsidRPr="001A4FF1">
        <w:rPr>
          <w:rFonts w:ascii="Verdana" w:hAnsi="Verdana" w:cs="Verdana"/>
          <w:color w:val="000000"/>
          <w:sz w:val="18"/>
          <w:szCs w:val="18"/>
        </w:rPr>
        <w:t> </w:t>
      </w:r>
      <w:r w:rsidRPr="001A4FF1">
        <w:rPr>
          <w:rFonts w:ascii="Verdana" w:hAnsi="Verdana" w:cs="Verdana"/>
          <w:i/>
          <w:iCs/>
          <w:color w:val="000000"/>
          <w:sz w:val="18"/>
          <w:szCs w:val="18"/>
        </w:rPr>
        <w:t>например, «Займи место», «Яблочная эстафета», задание мамам сделать из платка или шарфика наряд ребенку или любые другие.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b/>
          <w:bCs/>
          <w:color w:val="000000"/>
          <w:sz w:val="18"/>
          <w:szCs w:val="18"/>
        </w:rPr>
        <w:t>Взрослый читает: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Повеяло прохладою вечерней,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Спешит от зноя отдохнуть земля.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К тебе, в сей час, с любовью дочерней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Я обращаюсь, мамочка моя.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Благодарю тебя, родная мама,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За доброту, за ласку и любовь.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Была я не послушна и упряма,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Но ты, с терпеньем, всё прощала вновь.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Меня, малютку, на руках качая,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Была полна мечтаний ты и грёз,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Навряд ли думала тогда, родная,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Что за меня прольёшь ты столько слёз.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Хочу теперь за каждую слезинку,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Которую роняла за меня,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И в волосах, за каждую сединку,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Просить прощенья, мама, у тебя.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Ну, почему так поздно поняла я,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Что, то была не прихоть, не каприз,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А материнская любовь, святая,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Мне не давала укатиться вниз.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Так хочется теперь мне бесконечно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Упущенные годы наверстать.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Благодарю я Господа сердечно,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Что даровал мне любящую мать!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b/>
          <w:bCs/>
          <w:i/>
          <w:iCs/>
          <w:color w:val="000000"/>
          <w:sz w:val="18"/>
          <w:szCs w:val="18"/>
        </w:rPr>
        <w:t xml:space="preserve">Песня в исполнении </w:t>
      </w:r>
      <w:r>
        <w:rPr>
          <w:rFonts w:ascii="Verdana" w:hAnsi="Verdana" w:cs="Verdana"/>
          <w:b/>
          <w:bCs/>
          <w:i/>
          <w:iCs/>
          <w:color w:val="000000"/>
          <w:sz w:val="18"/>
          <w:szCs w:val="18"/>
        </w:rPr>
        <w:t>учителей</w:t>
      </w:r>
      <w:r w:rsidRPr="001A4FF1">
        <w:rPr>
          <w:rFonts w:ascii="Verdana" w:hAnsi="Verdana" w:cs="Verdana"/>
          <w:b/>
          <w:bCs/>
          <w:i/>
          <w:iCs/>
          <w:color w:val="000000"/>
          <w:sz w:val="18"/>
          <w:szCs w:val="18"/>
        </w:rPr>
        <w:t xml:space="preserve"> «Мама»,.</w:t>
      </w:r>
    </w:p>
    <w:p w:rsidR="00126694" w:rsidRPr="001A4FF1" w:rsidRDefault="00126694" w:rsidP="0082700C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b/>
          <w:bCs/>
          <w:color w:val="000000"/>
          <w:sz w:val="18"/>
          <w:szCs w:val="18"/>
        </w:rPr>
        <w:t>Ведущий:</w:t>
      </w:r>
      <w:r w:rsidRPr="001A4FF1">
        <w:rPr>
          <w:rFonts w:ascii="Verdana" w:hAnsi="Verdana" w:cs="Verdana"/>
          <w:color w:val="000000"/>
          <w:sz w:val="18"/>
          <w:szCs w:val="18"/>
        </w:rPr>
        <w:t> Я думаю, всем в зале будет интересно узнать, насколько хорошо мамы знают своих детей.</w:t>
      </w:r>
    </w:p>
    <w:p w:rsidR="00126694" w:rsidRPr="001A4FF1" w:rsidRDefault="00126694" w:rsidP="0082700C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82700C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b/>
          <w:bCs/>
          <w:color w:val="000000"/>
          <w:sz w:val="18"/>
          <w:szCs w:val="18"/>
        </w:rPr>
        <w:t>Конкурс. «Найди ребенка по ладошке»</w:t>
      </w:r>
    </w:p>
    <w:p w:rsidR="00126694" w:rsidRPr="001A4FF1" w:rsidRDefault="00126694" w:rsidP="0082700C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82700C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Мама должна с закрытыми глазами найти своего ребенка по ладошке.</w:t>
      </w:r>
    </w:p>
    <w:p w:rsidR="00126694" w:rsidRDefault="00126694" w:rsidP="0082700C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Default="00126694" w:rsidP="0082700C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126694" w:rsidRPr="001A4FF1" w:rsidRDefault="00126694" w:rsidP="0082700C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b/>
          <w:bCs/>
          <w:i/>
          <w:iCs/>
          <w:color w:val="000000"/>
          <w:sz w:val="18"/>
          <w:szCs w:val="18"/>
        </w:rPr>
        <w:t>Дети исполняют песню о маме</w:t>
      </w:r>
      <w:r>
        <w:rPr>
          <w:rFonts w:ascii="Verdana" w:hAnsi="Verdana" w:cs="Verdana"/>
          <w:b/>
          <w:bCs/>
          <w:i/>
          <w:iCs/>
          <w:color w:val="000000"/>
          <w:sz w:val="18"/>
          <w:szCs w:val="18"/>
        </w:rPr>
        <w:t xml:space="preserve"> на англ языке</w:t>
      </w:r>
    </w:p>
    <w:p w:rsidR="00126694" w:rsidRPr="001A4FF1" w:rsidRDefault="00126694" w:rsidP="0082700C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b/>
          <w:bCs/>
          <w:color w:val="000000"/>
          <w:sz w:val="18"/>
          <w:szCs w:val="18"/>
        </w:rPr>
        <w:t>Читает ребенок: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На земле хороших людей немало,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Сердечных людей немало,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И все-таки лучше всех – мама,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Моя мама!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b/>
          <w:bCs/>
          <w:color w:val="000000"/>
          <w:sz w:val="18"/>
          <w:szCs w:val="18"/>
        </w:rPr>
        <w:t>Взрослые читают: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Не обижайте матерей,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На матерей не обижайтесь.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Перед разлукой у дверей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Нежнее с ними попрощайтесь.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И уходить за поворот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Вы не спешите, не спешите,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И ей, стоящей у ворот,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Как можно дольше помашите.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Вздыхают матери в тиши,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В тиши ночей, в тиши тревожной.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Для них мы вечно малыши,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И с этим спорить невозможно.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Так будьте чуточку добрей,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Опекой их не раздражайте,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Не обижайте матерей.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На матерей не обижайтесь.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b/>
          <w:bCs/>
          <w:color w:val="000000"/>
          <w:sz w:val="18"/>
          <w:szCs w:val="18"/>
        </w:rPr>
        <w:t>Читает ребенок: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Мы завершаем наш концерт,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Но праздник будет продолжаться,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И чтоб не меркнул добрый свет глаз ваших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Мы будем все стараться.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Вас будем слушаться во всем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Не только в праздники, конечно,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Мечтаем только об одном,</w:t>
      </w:r>
      <w:r w:rsidRPr="001A4FF1">
        <w:rPr>
          <w:rFonts w:ascii="Verdana" w:hAnsi="Verdana" w:cs="Verdana"/>
          <w:color w:val="000000"/>
          <w:sz w:val="18"/>
          <w:szCs w:val="18"/>
        </w:rPr>
        <w:br/>
        <w:t>Чтоб наши мамы жили вечно!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i/>
          <w:iCs/>
          <w:color w:val="000000"/>
          <w:sz w:val="18"/>
          <w:szCs w:val="18"/>
        </w:rPr>
        <w:t> </w:t>
      </w:r>
    </w:p>
    <w:p w:rsidR="00126694" w:rsidRPr="001A4FF1" w:rsidRDefault="00126694" w:rsidP="001A4FF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A4FF1">
        <w:rPr>
          <w:rFonts w:ascii="Verdana" w:hAnsi="Verdana" w:cs="Verdana"/>
          <w:i/>
          <w:iCs/>
          <w:color w:val="000000"/>
          <w:sz w:val="18"/>
          <w:szCs w:val="18"/>
        </w:rPr>
        <w:t>Показ слайдов на тему «Мама».</w:t>
      </w:r>
    </w:p>
    <w:p w:rsidR="00126694" w:rsidRDefault="00126694"/>
    <w:sectPr w:rsidR="00126694" w:rsidSect="00571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FF1"/>
    <w:rsid w:val="00126694"/>
    <w:rsid w:val="001A4FF1"/>
    <w:rsid w:val="00554850"/>
    <w:rsid w:val="00571576"/>
    <w:rsid w:val="0082700C"/>
    <w:rsid w:val="00E5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576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1A4FF1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A4FF1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rsid w:val="001A4FF1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1A4FF1"/>
    <w:rPr>
      <w:i/>
      <w:iCs/>
    </w:rPr>
  </w:style>
  <w:style w:type="character" w:styleId="Strong">
    <w:name w:val="Strong"/>
    <w:basedOn w:val="DefaultParagraphFont"/>
    <w:uiPriority w:val="99"/>
    <w:qFormat/>
    <w:rsid w:val="001A4FF1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1A4FF1"/>
  </w:style>
  <w:style w:type="paragraph" w:styleId="BalloonText">
    <w:name w:val="Balloon Text"/>
    <w:basedOn w:val="Normal"/>
    <w:link w:val="BalloonTextChar"/>
    <w:uiPriority w:val="99"/>
    <w:semiHidden/>
    <w:rsid w:val="001A4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A4F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2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3</Pages>
  <Words>686</Words>
  <Characters>3913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netbook</dc:creator>
  <cp:keywords/>
  <dc:description/>
  <cp:lastModifiedBy>1</cp:lastModifiedBy>
  <cp:revision>4</cp:revision>
  <dcterms:created xsi:type="dcterms:W3CDTF">2016-10-10T20:38:00Z</dcterms:created>
  <dcterms:modified xsi:type="dcterms:W3CDTF">2016-11-11T08:42:00Z</dcterms:modified>
</cp:coreProperties>
</file>